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2025-08-02 och omfattar 534,2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20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28 naturvårdsarter varav 18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